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3836" w14:textId="77777777" w:rsidR="001E680D" w:rsidRPr="00C74122" w:rsidRDefault="001E680D" w:rsidP="001E680D">
      <w:pPr>
        <w:rPr>
          <w:rFonts w:ascii="Arial" w:hAnsi="Arial" w:cs="Arial"/>
          <w:sz w:val="22"/>
          <w:szCs w:val="22"/>
        </w:rPr>
      </w:pPr>
      <w:bookmarkStart w:id="0" w:name="_GoBack"/>
      <w:r w:rsidRPr="00C74122">
        <w:rPr>
          <w:rFonts w:ascii="Arial" w:hAnsi="Arial" w:cs="Arial"/>
          <w:sz w:val="22"/>
          <w:szCs w:val="22"/>
        </w:rPr>
        <w:t>Per l’anno scolastico___________, nella classe ___________ si propone l’adozione del testo:</w:t>
      </w:r>
    </w:p>
    <w:p w14:paraId="7F605597" w14:textId="77777777" w:rsidR="001E680D" w:rsidRPr="00C74122" w:rsidRDefault="001E680D" w:rsidP="001E680D">
      <w:pPr>
        <w:rPr>
          <w:rFonts w:ascii="Arial" w:hAnsi="Arial" w:cs="Arial"/>
          <w:sz w:val="22"/>
          <w:szCs w:val="22"/>
        </w:rPr>
      </w:pPr>
    </w:p>
    <w:p w14:paraId="2A2BD3BC" w14:textId="06F6A325" w:rsidR="001E680D" w:rsidRPr="00C74122" w:rsidRDefault="005A5EB4" w:rsidP="001E68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74122">
        <w:rPr>
          <w:rFonts w:ascii="Arial" w:hAnsi="Arial" w:cs="Arial"/>
          <w:b/>
          <w:color w:val="000000"/>
          <w:sz w:val="22"/>
          <w:szCs w:val="22"/>
          <w:lang w:val="en-US"/>
        </w:rPr>
        <w:t>R. Benne, R. Metcalf, R. Campbell</w:t>
      </w:r>
      <w:r w:rsidR="000169FC" w:rsidRPr="00C7412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C74122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Switch!</w:t>
      </w:r>
      <w:r w:rsidR="004F550E" w:rsidRPr="00C74122">
        <w:rPr>
          <w:rFonts w:ascii="Arial" w:hAnsi="Arial" w:cs="Arial"/>
          <w:b/>
          <w:i/>
          <w:color w:val="000000"/>
          <w:sz w:val="22"/>
          <w:szCs w:val="22"/>
          <w:lang w:val="fr-FR"/>
        </w:rPr>
        <w:t xml:space="preserve"> Straigh</w:t>
      </w:r>
      <w:r w:rsidR="00317431" w:rsidRPr="00C74122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t</w:t>
      </w:r>
      <w:r w:rsidR="004F550E" w:rsidRPr="00C74122">
        <w:rPr>
          <w:rFonts w:ascii="Arial" w:hAnsi="Arial" w:cs="Arial"/>
          <w:b/>
          <w:i/>
          <w:color w:val="000000"/>
          <w:sz w:val="22"/>
          <w:szCs w:val="22"/>
          <w:lang w:val="fr-FR"/>
        </w:rPr>
        <w:t xml:space="preserve"> to the point</w:t>
      </w:r>
      <w:r w:rsidR="000169FC" w:rsidRPr="00C74122">
        <w:rPr>
          <w:rFonts w:ascii="Arial" w:hAnsi="Arial" w:cs="Arial"/>
          <w:b/>
          <w:i/>
          <w:color w:val="000000"/>
          <w:sz w:val="22"/>
          <w:szCs w:val="22"/>
          <w:lang w:val="fr-FR"/>
        </w:rPr>
        <w:t xml:space="preserve"> </w:t>
      </w:r>
      <w:r w:rsidR="001E680D" w:rsidRPr="00C74122">
        <w:rPr>
          <w:rFonts w:ascii="Arial" w:hAnsi="Arial" w:cs="Arial"/>
          <w:b/>
          <w:color w:val="000000"/>
          <w:sz w:val="22"/>
          <w:szCs w:val="22"/>
        </w:rPr>
        <w:t>Macmillan Education</w:t>
      </w:r>
    </w:p>
    <w:p w14:paraId="6E66A3FE" w14:textId="77777777" w:rsidR="001E680D" w:rsidRPr="00C74122" w:rsidRDefault="001E680D" w:rsidP="001E680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AE3929" w14:textId="77777777" w:rsidR="001E680D" w:rsidRPr="00C74122" w:rsidRDefault="001E680D" w:rsidP="00AB3E15">
      <w:pPr>
        <w:rPr>
          <w:rFonts w:ascii="Arial" w:hAnsi="Arial" w:cs="Arial"/>
          <w:color w:val="000000"/>
          <w:sz w:val="22"/>
          <w:szCs w:val="22"/>
        </w:rPr>
      </w:pPr>
      <w:r w:rsidRPr="00C74122">
        <w:rPr>
          <w:rFonts w:ascii="Arial" w:hAnsi="Arial" w:cs="Arial"/>
          <w:color w:val="000000"/>
          <w:sz w:val="22"/>
          <w:szCs w:val="22"/>
        </w:rPr>
        <w:t xml:space="preserve">Corso di lingua inglese per il </w:t>
      </w:r>
      <w:r w:rsidR="005A5EB4" w:rsidRPr="00C74122">
        <w:rPr>
          <w:rFonts w:ascii="Arial" w:hAnsi="Arial" w:cs="Arial"/>
          <w:color w:val="000000"/>
          <w:sz w:val="22"/>
          <w:szCs w:val="22"/>
        </w:rPr>
        <w:t>biennio</w:t>
      </w:r>
      <w:r w:rsidRPr="00C74122">
        <w:rPr>
          <w:rFonts w:ascii="Arial" w:hAnsi="Arial" w:cs="Arial"/>
          <w:color w:val="000000"/>
          <w:sz w:val="22"/>
          <w:szCs w:val="22"/>
        </w:rPr>
        <w:t xml:space="preserve"> della Scuola secondaria di secondo grado</w:t>
      </w:r>
      <w:r w:rsidR="00AB3E15" w:rsidRPr="00C74122">
        <w:rPr>
          <w:rFonts w:ascii="Arial" w:hAnsi="Arial" w:cs="Arial"/>
          <w:color w:val="000000"/>
          <w:sz w:val="22"/>
          <w:szCs w:val="22"/>
        </w:rPr>
        <w:t>.</w:t>
      </w:r>
    </w:p>
    <w:p w14:paraId="20D3DDB2" w14:textId="77777777" w:rsidR="00AB3E15" w:rsidRPr="00C74122" w:rsidRDefault="00AB3E15" w:rsidP="00AB3E15">
      <w:pPr>
        <w:rPr>
          <w:rFonts w:ascii="Arial" w:hAnsi="Arial" w:cs="Arial"/>
          <w:color w:val="000000"/>
          <w:sz w:val="22"/>
          <w:szCs w:val="22"/>
        </w:rPr>
      </w:pPr>
    </w:p>
    <w:p w14:paraId="7AECBC9E" w14:textId="77777777" w:rsidR="002C70B7" w:rsidRPr="00C74122" w:rsidRDefault="002C70B7" w:rsidP="002C70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74122">
        <w:rPr>
          <w:rFonts w:ascii="Arial" w:hAnsi="Arial" w:cs="Arial"/>
          <w:b/>
          <w:color w:val="000000"/>
          <w:sz w:val="22"/>
          <w:szCs w:val="22"/>
          <w:u w:val="single"/>
        </w:rPr>
        <w:t>Configurazione</w:t>
      </w:r>
    </w:p>
    <w:p w14:paraId="670CFA20" w14:textId="77777777" w:rsidR="002C70B7" w:rsidRPr="00C74122" w:rsidRDefault="002C70B7" w:rsidP="002C70B7">
      <w:pPr>
        <w:rPr>
          <w:rFonts w:ascii="Arial" w:hAnsi="Arial" w:cs="Arial"/>
          <w:color w:val="000000"/>
          <w:sz w:val="22"/>
          <w:szCs w:val="22"/>
        </w:rPr>
      </w:pPr>
      <w:r w:rsidRPr="00C74122">
        <w:rPr>
          <w:rFonts w:ascii="Arial" w:hAnsi="Arial" w:cs="Arial"/>
          <w:color w:val="000000"/>
          <w:sz w:val="22"/>
          <w:szCs w:val="22"/>
        </w:rPr>
        <w:t>Per lo studente:</w:t>
      </w:r>
    </w:p>
    <w:p w14:paraId="77E479DC" w14:textId="7D615D77" w:rsidR="001E680D" w:rsidRPr="00C74122" w:rsidRDefault="005A5EB4" w:rsidP="00F96A7D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ind w:leftChars="0" w:firstLineChars="0"/>
        <w:rPr>
          <w:lang w:val="en-US"/>
        </w:rPr>
      </w:pPr>
      <w:r w:rsidRPr="00C74122">
        <w:rPr>
          <w:b/>
          <w:i/>
          <w:lang w:val="en-US"/>
        </w:rPr>
        <w:t>Switch!</w:t>
      </w:r>
      <w:r w:rsidR="00944B16" w:rsidRPr="00C74122">
        <w:rPr>
          <w:b/>
          <w:i/>
          <w:lang w:val="en-US"/>
        </w:rPr>
        <w:t xml:space="preserve"> Straight to the point</w:t>
      </w:r>
      <w:r w:rsidR="005C44D5" w:rsidRPr="00C74122">
        <w:rPr>
          <w:b/>
          <w:i/>
          <w:lang w:val="en-US"/>
        </w:rPr>
        <w:t xml:space="preserve"> + </w:t>
      </w:r>
      <w:r w:rsidRPr="00C74122">
        <w:rPr>
          <w:b/>
          <w:i/>
          <w:lang w:val="en-US"/>
        </w:rPr>
        <w:t>Grammar Tutor</w:t>
      </w:r>
      <w:r w:rsidR="000169FC" w:rsidRPr="00C74122">
        <w:rPr>
          <w:b/>
          <w:i/>
          <w:lang w:val="en-US"/>
        </w:rPr>
        <w:t xml:space="preserve"> + </w:t>
      </w:r>
      <w:proofErr w:type="spellStart"/>
      <w:r w:rsidR="000169FC" w:rsidRPr="00C74122">
        <w:rPr>
          <w:b/>
          <w:i/>
          <w:lang w:val="en-US"/>
        </w:rPr>
        <w:t>Libro</w:t>
      </w:r>
      <w:proofErr w:type="spellEnd"/>
      <w:r w:rsidR="000169FC" w:rsidRPr="00C74122">
        <w:rPr>
          <w:b/>
          <w:i/>
          <w:lang w:val="en-US"/>
        </w:rPr>
        <w:t xml:space="preserve"> </w:t>
      </w:r>
      <w:proofErr w:type="spellStart"/>
      <w:r w:rsidR="000169FC" w:rsidRPr="00C74122">
        <w:rPr>
          <w:b/>
          <w:i/>
          <w:lang w:val="en-US"/>
        </w:rPr>
        <w:t>digitale</w:t>
      </w:r>
      <w:proofErr w:type="spellEnd"/>
      <w:r w:rsidR="000169FC" w:rsidRPr="00C74122">
        <w:rPr>
          <w:b/>
          <w:i/>
          <w:lang w:val="en-US"/>
        </w:rPr>
        <w:t xml:space="preserve">  Hub Young</w:t>
      </w:r>
      <w:r w:rsidR="001E680D" w:rsidRPr="00C74122">
        <w:rPr>
          <w:lang w:val="en-US"/>
        </w:rPr>
        <w:t xml:space="preserve">, pp. </w:t>
      </w:r>
      <w:r w:rsidR="00944B16" w:rsidRPr="00C74122">
        <w:rPr>
          <w:lang w:val="en-US"/>
        </w:rPr>
        <w:t>360</w:t>
      </w:r>
      <w:r w:rsidR="001E680D" w:rsidRPr="00C74122">
        <w:rPr>
          <w:lang w:val="en-US"/>
        </w:rPr>
        <w:t xml:space="preserve"> </w:t>
      </w:r>
      <w:r w:rsidR="005C44D5" w:rsidRPr="00C74122">
        <w:rPr>
          <w:lang w:val="en-US"/>
        </w:rPr>
        <w:t xml:space="preserve">+ pp. </w:t>
      </w:r>
      <w:r w:rsidRPr="00C74122">
        <w:rPr>
          <w:lang w:val="en-US"/>
        </w:rPr>
        <w:t>96</w:t>
      </w:r>
      <w:r w:rsidR="00F96A7D" w:rsidRPr="00C74122">
        <w:rPr>
          <w:lang w:val="en-US"/>
        </w:rPr>
        <w:t>, ISBN 9788836192021</w:t>
      </w:r>
      <w:r w:rsidR="004F58A1" w:rsidRPr="00C74122">
        <w:rPr>
          <w:lang w:val="en-US"/>
        </w:rPr>
        <w:t>, € 26,</w:t>
      </w:r>
      <w:r w:rsidR="00F96A7D" w:rsidRPr="00C74122">
        <w:rPr>
          <w:lang w:val="en-US"/>
        </w:rPr>
        <w:t>80</w:t>
      </w:r>
    </w:p>
    <w:p w14:paraId="08A823AD" w14:textId="77777777" w:rsidR="000169FC" w:rsidRPr="00C74122" w:rsidRDefault="005A5EB4" w:rsidP="000169FC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Chars="0" w:firstLineChars="0"/>
        <w:rPr>
          <w:lang w:val="en-US"/>
        </w:rPr>
      </w:pPr>
      <w:r w:rsidRPr="00C74122">
        <w:rPr>
          <w:b/>
          <w:i/>
          <w:lang w:val="en-US"/>
        </w:rPr>
        <w:t>Switch! FOR ALL</w:t>
      </w:r>
      <w:r w:rsidR="001E680D" w:rsidRPr="00C74122">
        <w:rPr>
          <w:i/>
          <w:lang w:val="en-US"/>
        </w:rPr>
        <w:t>,</w:t>
      </w:r>
      <w:r w:rsidR="001E680D" w:rsidRPr="00C74122">
        <w:rPr>
          <w:b/>
          <w:i/>
          <w:lang w:val="en-US"/>
        </w:rPr>
        <w:t xml:space="preserve"> </w:t>
      </w:r>
      <w:r w:rsidR="001E680D" w:rsidRPr="00C74122">
        <w:rPr>
          <w:lang w:val="en-US"/>
        </w:rPr>
        <w:t>pp. 120</w:t>
      </w:r>
      <w:r w:rsidR="00190735" w:rsidRPr="00C74122">
        <w:rPr>
          <w:lang w:val="en-US"/>
        </w:rPr>
        <w:t>,</w:t>
      </w:r>
      <w:r w:rsidR="000169FC" w:rsidRPr="00C74122">
        <w:rPr>
          <w:lang w:val="en-US"/>
        </w:rPr>
        <w:t xml:space="preserve"> ISBN 9788836191932, € 7,20</w:t>
      </w:r>
    </w:p>
    <w:p w14:paraId="70F27770" w14:textId="77777777" w:rsidR="001E680D" w:rsidRPr="00C74122" w:rsidRDefault="001E680D" w:rsidP="001E680D">
      <w:pPr>
        <w:ind w:left="-426" w:firstLine="426"/>
        <w:rPr>
          <w:rFonts w:ascii="Arial" w:hAnsi="Arial" w:cs="Arial"/>
          <w:color w:val="000000"/>
          <w:sz w:val="22"/>
          <w:szCs w:val="22"/>
          <w:lang w:val="en-US"/>
        </w:rPr>
      </w:pPr>
      <w:r w:rsidRPr="00C74122">
        <w:rPr>
          <w:rFonts w:ascii="Arial" w:hAnsi="Arial" w:cs="Arial"/>
          <w:color w:val="000000"/>
          <w:sz w:val="22"/>
          <w:szCs w:val="22"/>
          <w:lang w:val="en-US"/>
        </w:rPr>
        <w:t xml:space="preserve">Per </w:t>
      </w:r>
      <w:proofErr w:type="spellStart"/>
      <w:proofErr w:type="gramStart"/>
      <w:r w:rsidRPr="00C74122">
        <w:rPr>
          <w:rFonts w:ascii="Arial" w:hAnsi="Arial" w:cs="Arial"/>
          <w:color w:val="000000"/>
          <w:sz w:val="22"/>
          <w:szCs w:val="22"/>
          <w:lang w:val="en-US"/>
        </w:rPr>
        <w:t>il</w:t>
      </w:r>
      <w:proofErr w:type="spellEnd"/>
      <w:proofErr w:type="gramEnd"/>
      <w:r w:rsidRPr="00C7412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74122">
        <w:rPr>
          <w:rFonts w:ascii="Arial" w:hAnsi="Arial" w:cs="Arial"/>
          <w:color w:val="000000"/>
          <w:sz w:val="22"/>
          <w:szCs w:val="22"/>
          <w:lang w:val="en-US"/>
        </w:rPr>
        <w:t>docente</w:t>
      </w:r>
      <w:proofErr w:type="spellEnd"/>
      <w:r w:rsidRPr="00C74122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20DCEF96" w14:textId="57897BE6" w:rsidR="006A3EC0" w:rsidRPr="00C74122" w:rsidRDefault="001E680D" w:rsidP="00F96A7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b/>
          <w:lang w:val="en-US"/>
        </w:rPr>
      </w:pPr>
      <w:r w:rsidRPr="00C74122">
        <w:rPr>
          <w:b/>
          <w:i/>
          <w:lang w:val="en-US"/>
        </w:rPr>
        <w:t xml:space="preserve">Teacher’s and </w:t>
      </w:r>
      <w:r w:rsidR="008B4E48" w:rsidRPr="00C74122">
        <w:rPr>
          <w:b/>
          <w:i/>
          <w:lang w:val="en-US"/>
        </w:rPr>
        <w:t>Test Book</w:t>
      </w:r>
      <w:r w:rsidRPr="00C74122">
        <w:rPr>
          <w:lang w:val="en-US"/>
        </w:rPr>
        <w:t xml:space="preserve">, pp. </w:t>
      </w:r>
      <w:r w:rsidR="009F56FB" w:rsidRPr="00C74122">
        <w:rPr>
          <w:lang w:val="en-US"/>
        </w:rPr>
        <w:t>408</w:t>
      </w:r>
      <w:r w:rsidR="00F96A7D" w:rsidRPr="00C74122">
        <w:rPr>
          <w:lang w:val="en-US"/>
        </w:rPr>
        <w:t>, ISBN 9788836192069</w:t>
      </w:r>
    </w:p>
    <w:p w14:paraId="56E0168C" w14:textId="77D49714" w:rsidR="006A3EC0" w:rsidRPr="00C74122" w:rsidRDefault="005654A3" w:rsidP="00F96A7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b/>
          <w:lang w:val="en-US"/>
        </w:rPr>
      </w:pPr>
      <w:r w:rsidRPr="00C74122">
        <w:rPr>
          <w:b/>
          <w:i/>
        </w:rPr>
        <w:t xml:space="preserve">Switch! </w:t>
      </w:r>
      <w:r w:rsidR="006A3EC0" w:rsidRPr="00C74122">
        <w:rPr>
          <w:b/>
        </w:rPr>
        <w:t>Copia docente con soluzioni in pagina</w:t>
      </w:r>
      <w:r w:rsidR="006A3EC0" w:rsidRPr="00C74122">
        <w:t xml:space="preserve">, pp. </w:t>
      </w:r>
      <w:r w:rsidR="000169FC" w:rsidRPr="00C74122">
        <w:t>504</w:t>
      </w:r>
      <w:r w:rsidR="00F96A7D" w:rsidRPr="00C74122">
        <w:t>, ISBN 9788836192090</w:t>
      </w:r>
    </w:p>
    <w:p w14:paraId="6DCDD684" w14:textId="77777777" w:rsidR="002C70B7" w:rsidRPr="00C74122" w:rsidRDefault="001E680D" w:rsidP="00F96A7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ind w:leftChars="0" w:firstLineChars="0"/>
        <w:rPr>
          <w:b/>
        </w:rPr>
      </w:pPr>
      <w:r w:rsidRPr="00C74122">
        <w:rPr>
          <w:b/>
        </w:rPr>
        <w:t xml:space="preserve">Chiavetta USB </w:t>
      </w:r>
      <w:r w:rsidR="002C70B7" w:rsidRPr="00C74122">
        <w:rPr>
          <w:b/>
        </w:rPr>
        <w:t>contenente:</w:t>
      </w:r>
      <w:r w:rsidRPr="00C74122">
        <w:rPr>
          <w:b/>
        </w:rPr>
        <w:t xml:space="preserve"> </w:t>
      </w:r>
      <w:r w:rsidR="006A3EC0" w:rsidRPr="00C74122">
        <w:rPr>
          <w:color w:val="222222"/>
          <w:shd w:val="clear" w:color="auto" w:fill="FFFFFF"/>
        </w:rPr>
        <w:t xml:space="preserve">il libro digitale </w:t>
      </w:r>
      <w:proofErr w:type="spellStart"/>
      <w:r w:rsidR="006A3EC0" w:rsidRPr="00C74122">
        <w:rPr>
          <w:color w:val="222222"/>
          <w:shd w:val="clear" w:color="auto" w:fill="FFFFFF"/>
        </w:rPr>
        <w:t>Hub</w:t>
      </w:r>
      <w:proofErr w:type="spellEnd"/>
      <w:r w:rsidR="006A3EC0" w:rsidRPr="00C74122">
        <w:rPr>
          <w:color w:val="222222"/>
          <w:shd w:val="clear" w:color="auto" w:fill="FFFFFF"/>
        </w:rPr>
        <w:t xml:space="preserve"> Young e </w:t>
      </w:r>
      <w:r w:rsidR="006A3EC0" w:rsidRPr="00C74122">
        <w:rPr>
          <w:bCs/>
          <w:color w:val="222222"/>
          <w:shd w:val="clear" w:color="auto" w:fill="FFFFFF"/>
        </w:rPr>
        <w:t>tutti i Contenuti Digitali Integrativi studente e docente</w:t>
      </w:r>
      <w:r w:rsidR="006A3EC0" w:rsidRPr="00C74122">
        <w:rPr>
          <w:color w:val="222222"/>
          <w:shd w:val="clear" w:color="auto" w:fill="FFFFFF"/>
        </w:rPr>
        <w:t>, fra cui</w:t>
      </w:r>
      <w:r w:rsidR="006A3EC0" w:rsidRPr="00C74122">
        <w:t xml:space="preserve"> </w:t>
      </w:r>
      <w:r w:rsidRPr="00C74122">
        <w:t>tutti i video</w:t>
      </w:r>
      <w:r w:rsidR="007F6792" w:rsidRPr="00C74122">
        <w:t xml:space="preserve"> del corso</w:t>
      </w:r>
      <w:r w:rsidR="002C70B7" w:rsidRPr="00C74122">
        <w:t xml:space="preserve">, tutti i test </w:t>
      </w:r>
      <w:r w:rsidR="007F6792" w:rsidRPr="00C74122">
        <w:t xml:space="preserve">e i test aggiuntivi </w:t>
      </w:r>
      <w:r w:rsidR="002C70B7" w:rsidRPr="00C74122">
        <w:t>con i relativi audio, programmazione didattica (anche per nuclei fondanti)</w:t>
      </w:r>
      <w:r w:rsidR="007F6792" w:rsidRPr="00C74122">
        <w:t>.</w:t>
      </w:r>
    </w:p>
    <w:p w14:paraId="0CAB881B" w14:textId="77777777" w:rsidR="001E680D" w:rsidRPr="00C74122" w:rsidRDefault="001E680D" w:rsidP="001E680D">
      <w:pPr>
        <w:rPr>
          <w:rFonts w:ascii="Arial" w:hAnsi="Arial" w:cs="Arial"/>
          <w:sz w:val="22"/>
          <w:szCs w:val="22"/>
        </w:rPr>
      </w:pPr>
    </w:p>
    <w:p w14:paraId="2B913AEB" w14:textId="77777777" w:rsidR="001E680D" w:rsidRPr="00C74122" w:rsidRDefault="001E680D" w:rsidP="001E680D">
      <w:pPr>
        <w:rPr>
          <w:rFonts w:ascii="Arial" w:hAnsi="Arial" w:cs="Arial"/>
          <w:sz w:val="22"/>
          <w:szCs w:val="22"/>
        </w:rPr>
      </w:pPr>
      <w:r w:rsidRPr="00C74122">
        <w:rPr>
          <w:rFonts w:ascii="Arial" w:hAnsi="Arial" w:cs="Arial"/>
          <w:sz w:val="22"/>
          <w:szCs w:val="22"/>
        </w:rPr>
        <w:t>In sostituzione del testo in uso___________________________________ per i seguenti motivi:</w:t>
      </w:r>
    </w:p>
    <w:p w14:paraId="7D8E0B4E" w14:textId="77777777" w:rsidR="001E680D" w:rsidRPr="00C74122" w:rsidRDefault="001E680D" w:rsidP="001E680D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4D54A98B" w14:textId="77777777" w:rsidR="006A3EC0" w:rsidRPr="00C74122" w:rsidRDefault="006A3EC0" w:rsidP="001E680D">
      <w:pPr>
        <w:widowControl w:val="0"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43F91D3A" w14:textId="77777777" w:rsidR="005A5EB4" w:rsidRPr="00C74122" w:rsidRDefault="005A5EB4" w:rsidP="005A5EB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Arial" w:eastAsia="Calibri" w:hAnsi="Arial" w:cs="Arial"/>
          <w:sz w:val="22"/>
          <w:szCs w:val="22"/>
        </w:rPr>
      </w:pPr>
      <w:r w:rsidRPr="00C74122">
        <w:rPr>
          <w:rFonts w:ascii="Arial" w:hAnsi="Arial" w:cs="Arial"/>
          <w:b/>
          <w:i/>
          <w:smallCaps/>
          <w:sz w:val="22"/>
          <w:szCs w:val="22"/>
          <w:lang w:bidi="x-none"/>
        </w:rPr>
        <w:t>Switch!</w:t>
      </w:r>
      <w:r w:rsidR="00944B16" w:rsidRPr="00C74122">
        <w:rPr>
          <w:rFonts w:ascii="Arial" w:hAnsi="Arial" w:cs="Arial"/>
          <w:b/>
          <w:i/>
          <w:smallCaps/>
          <w:sz w:val="22"/>
          <w:szCs w:val="22"/>
          <w:lang w:bidi="x-none"/>
        </w:rPr>
        <w:t xml:space="preserve"> </w:t>
      </w:r>
      <w:proofErr w:type="spellStart"/>
      <w:r w:rsidR="00944B16" w:rsidRPr="00C74122">
        <w:rPr>
          <w:rFonts w:ascii="Arial" w:hAnsi="Arial" w:cs="Arial"/>
          <w:b/>
          <w:i/>
          <w:smallCaps/>
          <w:sz w:val="22"/>
          <w:szCs w:val="22"/>
          <w:lang w:bidi="x-none"/>
        </w:rPr>
        <w:t>Straight</w:t>
      </w:r>
      <w:proofErr w:type="spellEnd"/>
      <w:r w:rsidR="00944B16" w:rsidRPr="00C74122">
        <w:rPr>
          <w:rFonts w:ascii="Arial" w:hAnsi="Arial" w:cs="Arial"/>
          <w:b/>
          <w:i/>
          <w:smallCaps/>
          <w:sz w:val="22"/>
          <w:szCs w:val="22"/>
          <w:lang w:bidi="x-none"/>
        </w:rPr>
        <w:t xml:space="preserve"> to the </w:t>
      </w:r>
      <w:proofErr w:type="spellStart"/>
      <w:r w:rsidR="00944B16" w:rsidRPr="00C74122">
        <w:rPr>
          <w:rFonts w:ascii="Arial" w:hAnsi="Arial" w:cs="Arial"/>
          <w:b/>
          <w:i/>
          <w:smallCaps/>
          <w:sz w:val="22"/>
          <w:szCs w:val="22"/>
          <w:lang w:bidi="x-none"/>
        </w:rPr>
        <w:t>point</w:t>
      </w:r>
      <w:proofErr w:type="spellEnd"/>
      <w:r w:rsidR="001E680D" w:rsidRPr="00C74122">
        <w:rPr>
          <w:rFonts w:ascii="Arial" w:hAnsi="Arial" w:cs="Arial"/>
          <w:color w:val="231F20"/>
          <w:sz w:val="22"/>
          <w:szCs w:val="22"/>
          <w:lang w:bidi="x-none"/>
        </w:rPr>
        <w:t xml:space="preserve"> </w:t>
      </w:r>
      <w:r w:rsidRPr="00C74122">
        <w:rPr>
          <w:rFonts w:ascii="Arial" w:eastAsia="Calibri" w:hAnsi="Arial" w:cs="Arial"/>
          <w:sz w:val="22"/>
          <w:szCs w:val="22"/>
        </w:rPr>
        <w:t xml:space="preserve">è </w:t>
      </w:r>
      <w:r w:rsidR="002C274B" w:rsidRPr="00C74122">
        <w:rPr>
          <w:rFonts w:ascii="Arial" w:eastAsia="Calibri" w:hAnsi="Arial" w:cs="Arial"/>
          <w:sz w:val="22"/>
          <w:szCs w:val="22"/>
        </w:rPr>
        <w:t>un</w:t>
      </w:r>
      <w:r w:rsidRPr="00C74122">
        <w:rPr>
          <w:rFonts w:ascii="Arial" w:eastAsia="Calibri" w:hAnsi="Arial" w:cs="Arial"/>
          <w:sz w:val="22"/>
          <w:szCs w:val="22"/>
        </w:rPr>
        <w:t xml:space="preserve"> corso di inglese in </w:t>
      </w:r>
      <w:r w:rsidRPr="00C74122">
        <w:rPr>
          <w:rFonts w:ascii="Arial" w:eastAsia="Calibri" w:hAnsi="Arial" w:cs="Arial"/>
          <w:b/>
          <w:sz w:val="22"/>
          <w:szCs w:val="22"/>
        </w:rPr>
        <w:t>volume unico</w:t>
      </w:r>
      <w:r w:rsidRPr="00C74122">
        <w:rPr>
          <w:rFonts w:ascii="Arial" w:eastAsia="Calibri" w:hAnsi="Arial" w:cs="Arial"/>
          <w:sz w:val="22"/>
          <w:szCs w:val="22"/>
        </w:rPr>
        <w:t xml:space="preserve"> </w:t>
      </w:r>
      <w:r w:rsidR="002C274B" w:rsidRPr="00C74122">
        <w:rPr>
          <w:rFonts w:ascii="Arial" w:eastAsia="Calibri" w:hAnsi="Arial" w:cs="Arial"/>
          <w:sz w:val="22"/>
          <w:szCs w:val="22"/>
        </w:rPr>
        <w:t>che permette</w:t>
      </w:r>
      <w:r w:rsidRPr="00C74122">
        <w:rPr>
          <w:rFonts w:ascii="Arial" w:eastAsia="Calibri" w:hAnsi="Arial" w:cs="Arial"/>
          <w:sz w:val="22"/>
          <w:szCs w:val="22"/>
        </w:rPr>
        <w:t xml:space="preserve"> il raggiungimento del </w:t>
      </w:r>
      <w:r w:rsidRPr="00C74122">
        <w:rPr>
          <w:rFonts w:ascii="Arial" w:eastAsia="Calibri" w:hAnsi="Arial" w:cs="Arial"/>
          <w:b/>
          <w:sz w:val="22"/>
          <w:szCs w:val="22"/>
        </w:rPr>
        <w:t>livello B1</w:t>
      </w:r>
      <w:r w:rsidRPr="00C74122">
        <w:rPr>
          <w:rFonts w:ascii="Arial" w:eastAsia="Calibri" w:hAnsi="Arial" w:cs="Arial"/>
          <w:sz w:val="22"/>
          <w:szCs w:val="22"/>
        </w:rPr>
        <w:t xml:space="preserve"> al termine del biennio</w:t>
      </w:r>
      <w:r w:rsidR="002C274B" w:rsidRPr="00C74122">
        <w:rPr>
          <w:rFonts w:ascii="Arial" w:eastAsia="Calibri" w:hAnsi="Arial" w:cs="Arial"/>
          <w:sz w:val="22"/>
          <w:szCs w:val="22"/>
        </w:rPr>
        <w:t xml:space="preserve"> attraverso temi di attualità che stimolano l’interesse degli studenti.</w:t>
      </w:r>
    </w:p>
    <w:p w14:paraId="46E30AD8" w14:textId="642F6FC7" w:rsidR="005A5EB4" w:rsidRPr="00C74122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74122">
        <w:rPr>
          <w:rFonts w:ascii="Arial" w:eastAsia="Calibri" w:hAnsi="Arial" w:cs="Arial"/>
          <w:sz w:val="22"/>
          <w:szCs w:val="22"/>
        </w:rPr>
        <w:t xml:space="preserve">Ogni 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</w:rPr>
        <w:t>unit</w:t>
      </w:r>
      <w:proofErr w:type="spellEnd"/>
      <w:r w:rsidRPr="00C74122">
        <w:rPr>
          <w:rFonts w:ascii="Arial" w:eastAsia="Calibri" w:hAnsi="Arial" w:cs="Arial"/>
          <w:sz w:val="22"/>
          <w:szCs w:val="22"/>
        </w:rPr>
        <w:t xml:space="preserve"> si compone di un’apertura di lessico illustrato, seguita da pagine dedicate alla grammatica e alle quattro abilità linguistiche, con un focus particolare sul </w:t>
      </w:r>
      <w:proofErr w:type="spellStart"/>
      <w:r w:rsidRPr="00C74122">
        <w:rPr>
          <w:rFonts w:ascii="Arial" w:eastAsia="Calibri" w:hAnsi="Arial" w:cs="Arial"/>
          <w:b/>
          <w:i/>
          <w:sz w:val="22"/>
          <w:szCs w:val="22"/>
        </w:rPr>
        <w:t>listening</w:t>
      </w:r>
      <w:proofErr w:type="spellEnd"/>
      <w:r w:rsidRPr="00C74122">
        <w:rPr>
          <w:rFonts w:ascii="Arial" w:eastAsia="Calibri" w:hAnsi="Arial" w:cs="Arial"/>
          <w:sz w:val="22"/>
          <w:szCs w:val="22"/>
        </w:rPr>
        <w:t xml:space="preserve">. </w:t>
      </w:r>
      <w:r w:rsidR="002C274B" w:rsidRPr="00C74122">
        <w:rPr>
          <w:rFonts w:ascii="Arial" w:eastAsia="Calibri" w:hAnsi="Arial" w:cs="Arial"/>
          <w:sz w:val="22"/>
          <w:szCs w:val="22"/>
          <w:highlight w:val="white"/>
        </w:rPr>
        <w:t>L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 xml:space="preserve">e pagine </w:t>
      </w:r>
      <w:proofErr w:type="spellStart"/>
      <w:r w:rsidR="00B63581" w:rsidRPr="00C74122">
        <w:rPr>
          <w:rFonts w:ascii="Arial" w:eastAsia="Calibri" w:hAnsi="Arial" w:cs="Arial"/>
          <w:i/>
          <w:sz w:val="22"/>
          <w:szCs w:val="22"/>
          <w:highlight w:val="white"/>
        </w:rPr>
        <w:t>Maps</w:t>
      </w:r>
      <w:proofErr w:type="spellEnd"/>
      <w:r w:rsidR="00B63581" w:rsidRPr="00C74122">
        <w:rPr>
          <w:rFonts w:ascii="Arial" w:eastAsia="Calibri" w:hAnsi="Arial" w:cs="Arial"/>
          <w:sz w:val="22"/>
          <w:szCs w:val="22"/>
          <w:highlight w:val="white"/>
        </w:rPr>
        <w:t xml:space="preserve"> e 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  <w:highlight w:val="white"/>
        </w:rPr>
        <w:t>Revision</w:t>
      </w:r>
      <w:proofErr w:type="spellEnd"/>
      <w:r w:rsidRPr="00C74122">
        <w:rPr>
          <w:rFonts w:ascii="Arial" w:eastAsia="Calibri" w:hAnsi="Arial" w:cs="Arial"/>
          <w:i/>
          <w:sz w:val="22"/>
          <w:szCs w:val="22"/>
          <w:highlight w:val="white"/>
        </w:rPr>
        <w:t xml:space="preserve"> and Self-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  <w:highlight w:val="white"/>
        </w:rPr>
        <w:t>check</w:t>
      </w:r>
      <w:proofErr w:type="spellEnd"/>
      <w:r w:rsidRPr="00C74122">
        <w:rPr>
          <w:rFonts w:ascii="Arial" w:eastAsia="Calibri" w:hAnsi="Arial" w:cs="Arial"/>
          <w:sz w:val="22"/>
          <w:szCs w:val="22"/>
          <w:highlight w:val="white"/>
        </w:rPr>
        <w:t xml:space="preserve"> consentono un solido lavoro di ripasso attraverso </w:t>
      </w:r>
      <w:r w:rsidRPr="00C74122">
        <w:rPr>
          <w:rFonts w:ascii="Arial" w:eastAsia="Calibri" w:hAnsi="Arial" w:cs="Arial"/>
          <w:b/>
          <w:sz w:val="22"/>
          <w:szCs w:val="22"/>
          <w:highlight w:val="white"/>
        </w:rPr>
        <w:t>mappe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 xml:space="preserve"> e </w:t>
      </w:r>
      <w:r w:rsidRPr="00C74122">
        <w:rPr>
          <w:rFonts w:ascii="Arial" w:eastAsia="Calibri" w:hAnsi="Arial" w:cs="Arial"/>
          <w:b/>
          <w:sz w:val="22"/>
          <w:szCs w:val="22"/>
          <w:highlight w:val="white"/>
        </w:rPr>
        <w:t>esercizi di autovalutazione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>.</w:t>
      </w:r>
    </w:p>
    <w:p w14:paraId="0F23D2F8" w14:textId="0F82B62A" w:rsidR="005A5EB4" w:rsidRPr="00C74122" w:rsidRDefault="00B63581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74122">
        <w:rPr>
          <w:rFonts w:ascii="Arial" w:eastAsia="Calibri" w:hAnsi="Arial" w:cs="Arial"/>
          <w:sz w:val="22"/>
          <w:szCs w:val="22"/>
          <w:highlight w:val="white"/>
        </w:rPr>
        <w:t>L’inserto centrale,</w:t>
      </w:r>
      <w:r w:rsidRPr="00C74122">
        <w:rPr>
          <w:rFonts w:ascii="Arial" w:eastAsia="Calibri" w:hAnsi="Arial" w:cs="Arial"/>
          <w:i/>
          <w:sz w:val="22"/>
          <w:szCs w:val="22"/>
          <w:highlight w:val="white"/>
        </w:rPr>
        <w:t xml:space="preserve"> 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 xml:space="preserve">dedicato a temi di </w:t>
      </w:r>
      <w:r w:rsidRPr="00C74122">
        <w:rPr>
          <w:rFonts w:ascii="Arial" w:eastAsia="Calibri" w:hAnsi="Arial" w:cs="Arial"/>
          <w:b/>
          <w:sz w:val="22"/>
          <w:szCs w:val="22"/>
          <w:highlight w:val="white"/>
        </w:rPr>
        <w:t>attualità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>,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5A5EB4" w:rsidRPr="00C74122">
        <w:rPr>
          <w:rFonts w:ascii="Arial" w:eastAsia="Calibri" w:hAnsi="Arial" w:cs="Arial"/>
          <w:b/>
          <w:sz w:val="22"/>
          <w:szCs w:val="22"/>
          <w:highlight w:val="white"/>
        </w:rPr>
        <w:t>civiltà tradizionale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e </w:t>
      </w:r>
      <w:r w:rsidR="005A5EB4" w:rsidRPr="00C74122">
        <w:rPr>
          <w:rFonts w:ascii="Arial" w:eastAsia="Calibri" w:hAnsi="Arial" w:cs="Arial"/>
          <w:b/>
          <w:sz w:val="22"/>
          <w:szCs w:val="22"/>
          <w:highlight w:val="white"/>
        </w:rPr>
        <w:t>Agenda 2030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>,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r w:rsidR="00F669BD" w:rsidRPr="00C74122">
        <w:rPr>
          <w:rFonts w:ascii="Arial" w:eastAsia="Calibri" w:hAnsi="Arial" w:cs="Arial"/>
          <w:sz w:val="22"/>
          <w:szCs w:val="22"/>
          <w:highlight w:val="white"/>
        </w:rPr>
        <w:t>costituisce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un valido supporto per l’insegnamento dell’</w:t>
      </w:r>
      <w:r w:rsidR="00C331FB" w:rsidRPr="00C74122">
        <w:rPr>
          <w:rFonts w:ascii="Arial" w:eastAsia="Calibri" w:hAnsi="Arial" w:cs="Arial"/>
          <w:b/>
          <w:sz w:val="22"/>
          <w:szCs w:val="22"/>
          <w:highlight w:val="white"/>
        </w:rPr>
        <w:t>E</w:t>
      </w:r>
      <w:r w:rsidR="005A5EB4" w:rsidRPr="00C74122">
        <w:rPr>
          <w:rFonts w:ascii="Arial" w:eastAsia="Calibri" w:hAnsi="Arial" w:cs="Arial"/>
          <w:b/>
          <w:sz w:val="22"/>
          <w:szCs w:val="22"/>
          <w:highlight w:val="white"/>
        </w:rPr>
        <w:t xml:space="preserve">ducazione </w:t>
      </w:r>
      <w:r w:rsidR="00C331FB" w:rsidRPr="00C74122">
        <w:rPr>
          <w:rFonts w:ascii="Arial" w:eastAsia="Calibri" w:hAnsi="Arial" w:cs="Arial"/>
          <w:b/>
          <w:sz w:val="22"/>
          <w:szCs w:val="22"/>
          <w:highlight w:val="white"/>
        </w:rPr>
        <w:t>C</w:t>
      </w:r>
      <w:r w:rsidR="005A5EB4" w:rsidRPr="00C74122">
        <w:rPr>
          <w:rFonts w:ascii="Arial" w:eastAsia="Calibri" w:hAnsi="Arial" w:cs="Arial"/>
          <w:b/>
          <w:sz w:val="22"/>
          <w:szCs w:val="22"/>
          <w:highlight w:val="white"/>
        </w:rPr>
        <w:t>ivica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>.</w:t>
      </w:r>
    </w:p>
    <w:p w14:paraId="6C61270B" w14:textId="5337674C" w:rsidR="005A5EB4" w:rsidRPr="00C74122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</w:rPr>
      </w:pPr>
      <w:r w:rsidRPr="00C74122">
        <w:rPr>
          <w:rFonts w:ascii="Arial" w:eastAsia="Calibri" w:hAnsi="Arial" w:cs="Arial"/>
          <w:sz w:val="22"/>
          <w:szCs w:val="22"/>
        </w:rPr>
        <w:t>I</w:t>
      </w:r>
      <w:r w:rsidR="00944B16" w:rsidRPr="00C74122">
        <w:rPr>
          <w:rFonts w:ascii="Arial" w:eastAsia="Calibri" w:hAnsi="Arial" w:cs="Arial"/>
          <w:sz w:val="22"/>
          <w:szCs w:val="22"/>
        </w:rPr>
        <w:t>l</w:t>
      </w:r>
      <w:r w:rsidRPr="00C74122">
        <w:rPr>
          <w:rFonts w:ascii="Arial" w:eastAsia="Calibri" w:hAnsi="Arial" w:cs="Arial"/>
          <w:sz w:val="22"/>
          <w:szCs w:val="22"/>
        </w:rPr>
        <w:t xml:space="preserve"> percors</w:t>
      </w:r>
      <w:r w:rsidR="00944B16" w:rsidRPr="00C74122">
        <w:rPr>
          <w:rFonts w:ascii="Arial" w:eastAsia="Calibri" w:hAnsi="Arial" w:cs="Arial"/>
          <w:sz w:val="22"/>
          <w:szCs w:val="22"/>
        </w:rPr>
        <w:t>o</w:t>
      </w:r>
      <w:r w:rsidRPr="00C74122">
        <w:rPr>
          <w:rFonts w:ascii="Arial" w:eastAsia="Calibri" w:hAnsi="Arial" w:cs="Arial"/>
          <w:sz w:val="22"/>
          <w:szCs w:val="22"/>
        </w:rPr>
        <w:t xml:space="preserve"> final</w:t>
      </w:r>
      <w:r w:rsidR="00944B16" w:rsidRPr="00C74122">
        <w:rPr>
          <w:rFonts w:ascii="Arial" w:eastAsia="Calibri" w:hAnsi="Arial" w:cs="Arial"/>
          <w:sz w:val="22"/>
          <w:szCs w:val="22"/>
        </w:rPr>
        <w:t>e</w:t>
      </w:r>
      <w:r w:rsidRPr="00C74122">
        <w:rPr>
          <w:rFonts w:ascii="Arial" w:eastAsia="Calibri" w:hAnsi="Arial" w:cs="Arial"/>
          <w:sz w:val="22"/>
          <w:szCs w:val="22"/>
        </w:rPr>
        <w:t xml:space="preserve"> di </w:t>
      </w:r>
      <w:r w:rsidRPr="00C74122">
        <w:rPr>
          <w:rFonts w:ascii="Arial" w:eastAsia="Calibri" w:hAnsi="Arial" w:cs="Arial"/>
          <w:b/>
          <w:sz w:val="22"/>
          <w:szCs w:val="22"/>
        </w:rPr>
        <w:t>recupero</w:t>
      </w:r>
      <w:r w:rsidRPr="00C74122">
        <w:rPr>
          <w:rFonts w:ascii="Arial" w:eastAsia="Calibri" w:hAnsi="Arial" w:cs="Arial"/>
          <w:sz w:val="22"/>
          <w:szCs w:val="22"/>
        </w:rPr>
        <w:t xml:space="preserve"> </w:t>
      </w:r>
      <w:r w:rsidR="00B63581" w:rsidRPr="00C74122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63581" w:rsidRPr="00C74122">
        <w:rPr>
          <w:rFonts w:ascii="Arial" w:eastAsia="Calibri" w:hAnsi="Arial" w:cs="Arial"/>
          <w:i/>
          <w:sz w:val="22"/>
          <w:szCs w:val="22"/>
        </w:rPr>
        <w:t>Revision</w:t>
      </w:r>
      <w:proofErr w:type="spellEnd"/>
      <w:r w:rsidR="00B63581" w:rsidRPr="00C74122">
        <w:rPr>
          <w:rFonts w:ascii="Arial" w:eastAsia="Calibri" w:hAnsi="Arial" w:cs="Arial"/>
          <w:i/>
          <w:sz w:val="22"/>
          <w:szCs w:val="22"/>
        </w:rPr>
        <w:t>)</w:t>
      </w:r>
      <w:r w:rsidRPr="00C74122">
        <w:rPr>
          <w:rFonts w:ascii="Arial" w:eastAsia="Calibri" w:hAnsi="Arial" w:cs="Arial"/>
          <w:sz w:val="22"/>
          <w:szCs w:val="22"/>
        </w:rPr>
        <w:t xml:space="preserve"> permett</w:t>
      </w:r>
      <w:r w:rsidR="00944B16" w:rsidRPr="00C74122">
        <w:rPr>
          <w:rFonts w:ascii="Arial" w:eastAsia="Calibri" w:hAnsi="Arial" w:cs="Arial"/>
          <w:sz w:val="22"/>
          <w:szCs w:val="22"/>
        </w:rPr>
        <w:t>e</w:t>
      </w:r>
      <w:r w:rsidRPr="00C74122">
        <w:rPr>
          <w:rFonts w:ascii="Arial" w:eastAsia="Calibri" w:hAnsi="Arial" w:cs="Arial"/>
          <w:sz w:val="22"/>
          <w:szCs w:val="22"/>
        </w:rPr>
        <w:t xml:space="preserve"> il ripasso di grammatica e lessico.</w:t>
      </w:r>
    </w:p>
    <w:p w14:paraId="6623BE9D" w14:textId="77777777" w:rsidR="005A5EB4" w:rsidRPr="00C74122" w:rsidRDefault="005A5EB4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C74122">
        <w:rPr>
          <w:rFonts w:ascii="Arial" w:eastAsia="Calibri" w:hAnsi="Arial" w:cs="Arial"/>
          <w:sz w:val="22"/>
          <w:szCs w:val="22"/>
        </w:rPr>
        <w:t xml:space="preserve">Completano l’offerta le schede operative per lo sviluppo delle </w:t>
      </w:r>
      <w:r w:rsidRPr="00C74122">
        <w:rPr>
          <w:rFonts w:ascii="Arial" w:eastAsia="Calibri" w:hAnsi="Arial" w:cs="Arial"/>
          <w:b/>
          <w:sz w:val="22"/>
          <w:szCs w:val="22"/>
        </w:rPr>
        <w:t>competenze trasversali</w:t>
      </w:r>
      <w:r w:rsidRPr="00C74122">
        <w:rPr>
          <w:rFonts w:ascii="Arial" w:eastAsia="Calibri" w:hAnsi="Arial" w:cs="Arial"/>
          <w:sz w:val="22"/>
          <w:szCs w:val="22"/>
        </w:rPr>
        <w:t xml:space="preserve"> dell’ambito professionale di riferimento</w:t>
      </w:r>
      <w:r w:rsidR="00944B16" w:rsidRPr="00C74122">
        <w:rPr>
          <w:rFonts w:ascii="Arial" w:eastAsia="Calibri" w:hAnsi="Arial" w:cs="Arial"/>
          <w:sz w:val="22"/>
          <w:szCs w:val="22"/>
        </w:rPr>
        <w:t xml:space="preserve"> e le </w:t>
      </w:r>
      <w:r w:rsidR="00944B16" w:rsidRPr="00C74122">
        <w:rPr>
          <w:rFonts w:ascii="Arial" w:eastAsia="Calibri" w:hAnsi="Arial" w:cs="Arial"/>
          <w:b/>
          <w:sz w:val="22"/>
          <w:szCs w:val="22"/>
        </w:rPr>
        <w:t>UDA</w:t>
      </w:r>
      <w:r w:rsidR="00944B16" w:rsidRPr="00C74122">
        <w:rPr>
          <w:rFonts w:ascii="Arial" w:eastAsia="Calibri" w:hAnsi="Arial" w:cs="Arial"/>
          <w:sz w:val="22"/>
          <w:szCs w:val="22"/>
        </w:rPr>
        <w:t xml:space="preserve"> (Unità Didattiche di Apprendimento) dedicate alla riforma degli Istituti Professionali.</w:t>
      </w:r>
    </w:p>
    <w:p w14:paraId="0454835A" w14:textId="77777777" w:rsidR="005A5EB4" w:rsidRPr="00C74122" w:rsidRDefault="00C331FB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  <w:r w:rsidRPr="00C74122">
        <w:rPr>
          <w:rFonts w:ascii="Arial" w:eastAsia="Calibri" w:hAnsi="Arial" w:cs="Arial"/>
          <w:sz w:val="22"/>
          <w:szCs w:val="22"/>
          <w:highlight w:val="white"/>
        </w:rPr>
        <w:t>Infine, i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l 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>volume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</w:t>
      </w:r>
      <w:proofErr w:type="spellStart"/>
      <w:r w:rsidR="005A5EB4" w:rsidRPr="00C74122">
        <w:rPr>
          <w:rFonts w:ascii="Arial" w:eastAsia="Calibri" w:hAnsi="Arial" w:cs="Arial"/>
          <w:b/>
          <w:i/>
          <w:sz w:val="22"/>
          <w:szCs w:val="22"/>
          <w:highlight w:val="white"/>
        </w:rPr>
        <w:t>Grammar</w:t>
      </w:r>
      <w:proofErr w:type="spellEnd"/>
      <w:r w:rsidR="005A5EB4" w:rsidRPr="00C74122">
        <w:rPr>
          <w:rFonts w:ascii="Arial" w:eastAsia="Calibri" w:hAnsi="Arial" w:cs="Arial"/>
          <w:b/>
          <w:i/>
          <w:sz w:val="22"/>
          <w:szCs w:val="22"/>
          <w:highlight w:val="white"/>
        </w:rPr>
        <w:t xml:space="preserve"> Tutor</w:t>
      </w:r>
      <w:r w:rsidR="005A5EB4" w:rsidRPr="00C74122">
        <w:rPr>
          <w:rFonts w:ascii="Arial" w:eastAsia="Calibri" w:hAnsi="Arial" w:cs="Arial"/>
          <w:sz w:val="22"/>
          <w:szCs w:val="22"/>
          <w:highlight w:val="white"/>
        </w:rPr>
        <w:t xml:space="preserve"> propone mappe ed esercizi grammaticali di vari livelli di difficoltà, per consentire ad ogni studente di apprendere al proprio passo.</w:t>
      </w:r>
    </w:p>
    <w:p w14:paraId="393FBFE7" w14:textId="77777777" w:rsidR="006A3EC0" w:rsidRPr="00C74122" w:rsidRDefault="006A3EC0" w:rsidP="005A5EB4">
      <w:pPr>
        <w:pBdr>
          <w:bottom w:val="single" w:sz="4" w:space="1" w:color="000000"/>
        </w:pBdr>
        <w:ind w:hanging="2"/>
        <w:jc w:val="both"/>
        <w:rPr>
          <w:rFonts w:ascii="Arial" w:eastAsia="Calibri" w:hAnsi="Arial" w:cs="Arial"/>
          <w:sz w:val="22"/>
          <w:szCs w:val="22"/>
          <w:highlight w:val="white"/>
        </w:rPr>
      </w:pPr>
    </w:p>
    <w:p w14:paraId="5DB1E133" w14:textId="77777777" w:rsidR="001E680D" w:rsidRPr="00C74122" w:rsidRDefault="001E680D" w:rsidP="001E6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bidi="x-none"/>
        </w:rPr>
      </w:pPr>
    </w:p>
    <w:p w14:paraId="0C194B08" w14:textId="77777777" w:rsidR="001E680D" w:rsidRPr="00C74122" w:rsidRDefault="00C331FB" w:rsidP="001E68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bidi="x-none"/>
        </w:rPr>
      </w:pPr>
      <w:r w:rsidRPr="00C74122">
        <w:rPr>
          <w:rFonts w:ascii="Arial" w:hAnsi="Arial" w:cs="Arial"/>
          <w:sz w:val="22"/>
          <w:szCs w:val="22"/>
          <w:lang w:bidi="x-none"/>
        </w:rPr>
        <w:t>I</w:t>
      </w:r>
      <w:r w:rsidR="001E680D" w:rsidRPr="00C74122">
        <w:rPr>
          <w:rFonts w:ascii="Arial" w:hAnsi="Arial" w:cs="Arial"/>
          <w:sz w:val="22"/>
          <w:szCs w:val="22"/>
          <w:lang w:bidi="x-none"/>
        </w:rPr>
        <w:t xml:space="preserve"> </w:t>
      </w:r>
      <w:r w:rsidR="001E680D" w:rsidRPr="00C74122">
        <w:rPr>
          <w:rFonts w:ascii="Arial" w:hAnsi="Arial" w:cs="Arial"/>
          <w:b/>
          <w:sz w:val="22"/>
          <w:szCs w:val="22"/>
          <w:lang w:bidi="x-none"/>
        </w:rPr>
        <w:t>punti di forza</w:t>
      </w:r>
      <w:r w:rsidR="001E680D" w:rsidRPr="00C74122">
        <w:rPr>
          <w:rFonts w:ascii="Arial" w:hAnsi="Arial" w:cs="Arial"/>
          <w:sz w:val="22"/>
          <w:szCs w:val="22"/>
          <w:lang w:bidi="x-none"/>
        </w:rPr>
        <w:t xml:space="preserve">: </w:t>
      </w:r>
    </w:p>
    <w:p w14:paraId="41601BCB" w14:textId="62DF9E98" w:rsidR="00C331FB" w:rsidRPr="00C74122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color w:val="000000"/>
          <w:sz w:val="22"/>
          <w:szCs w:val="22"/>
        </w:rPr>
        <w:t>Sezione Starter</w:t>
      </w:r>
      <w:r w:rsidRPr="00C7412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1347FA" w:rsidRPr="00C74122">
        <w:rPr>
          <w:rFonts w:ascii="Arial" w:eastAsia="Calibri" w:hAnsi="Arial" w:cs="Arial"/>
          <w:sz w:val="22"/>
          <w:szCs w:val="22"/>
          <w:highlight w:val="white"/>
        </w:rPr>
        <w:t>tanti</w:t>
      </w:r>
      <w:r w:rsidRPr="00C74122">
        <w:rPr>
          <w:rFonts w:ascii="Arial" w:eastAsia="Calibri" w:hAnsi="Arial" w:cs="Arial"/>
          <w:sz w:val="22"/>
          <w:szCs w:val="22"/>
          <w:highlight w:val="white"/>
        </w:rPr>
        <w:t xml:space="preserve"> esercizi organizzati in mini unità</w:t>
      </w:r>
      <w:r w:rsidRPr="00C74122">
        <w:rPr>
          <w:rFonts w:ascii="Arial" w:eastAsia="Calibri" w:hAnsi="Arial" w:cs="Arial"/>
          <w:sz w:val="22"/>
          <w:szCs w:val="22"/>
        </w:rPr>
        <w:t xml:space="preserve">, </w:t>
      </w:r>
      <w:r w:rsidRPr="00C74122">
        <w:rPr>
          <w:rFonts w:ascii="Arial" w:eastAsia="Calibri" w:hAnsi="Arial" w:cs="Arial"/>
          <w:color w:val="000000"/>
          <w:sz w:val="22"/>
          <w:szCs w:val="22"/>
        </w:rPr>
        <w:t>per un inizio inclusivo</w:t>
      </w:r>
    </w:p>
    <w:p w14:paraId="1F1702D4" w14:textId="77777777" w:rsidR="001347FA" w:rsidRPr="00C74122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sz w:val="22"/>
          <w:szCs w:val="22"/>
        </w:rPr>
        <w:t>Ingaggio motivazionale</w:t>
      </w:r>
      <w:r w:rsidRPr="00C74122">
        <w:rPr>
          <w:rFonts w:ascii="Arial" w:eastAsia="Calibri" w:hAnsi="Arial" w:cs="Arial"/>
          <w:sz w:val="22"/>
          <w:szCs w:val="22"/>
        </w:rPr>
        <w:t xml:space="preserve">: approccio visuale </w:t>
      </w:r>
      <w:r w:rsidR="001347FA" w:rsidRPr="00C74122">
        <w:rPr>
          <w:rFonts w:ascii="Arial" w:eastAsia="Calibri" w:hAnsi="Arial" w:cs="Arial"/>
          <w:sz w:val="22"/>
          <w:szCs w:val="22"/>
        </w:rPr>
        <w:t xml:space="preserve">e video di lessico </w:t>
      </w:r>
      <w:r w:rsidRPr="00C74122">
        <w:rPr>
          <w:rFonts w:ascii="Arial" w:eastAsia="Calibri" w:hAnsi="Arial" w:cs="Arial"/>
          <w:sz w:val="22"/>
          <w:szCs w:val="22"/>
        </w:rPr>
        <w:t>in apertura di unità</w:t>
      </w:r>
      <w:r w:rsidR="001347FA" w:rsidRPr="00C74122">
        <w:rPr>
          <w:rFonts w:ascii="Arial" w:eastAsia="Calibri" w:hAnsi="Arial" w:cs="Arial"/>
          <w:sz w:val="22"/>
          <w:szCs w:val="22"/>
        </w:rPr>
        <w:t>, per incuriosire lo studente</w:t>
      </w:r>
    </w:p>
    <w:p w14:paraId="50D44ED0" w14:textId="423C6CDC" w:rsidR="00C331FB" w:rsidRPr="00C74122" w:rsidRDefault="00B13EEE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sz w:val="22"/>
          <w:szCs w:val="22"/>
        </w:rPr>
        <w:t>Inserto centrale</w:t>
      </w:r>
      <w:r w:rsidR="00C331FB" w:rsidRPr="00C74122">
        <w:rPr>
          <w:rFonts w:ascii="Arial" w:eastAsia="Calibri" w:hAnsi="Arial" w:cs="Arial"/>
          <w:b/>
          <w:sz w:val="22"/>
          <w:szCs w:val="22"/>
        </w:rPr>
        <w:t>:</w:t>
      </w:r>
      <w:r w:rsidR="00C331FB" w:rsidRPr="00C74122">
        <w:rPr>
          <w:rFonts w:ascii="Arial" w:eastAsia="Calibri" w:hAnsi="Arial" w:cs="Arial"/>
          <w:sz w:val="22"/>
          <w:szCs w:val="22"/>
        </w:rPr>
        <w:t xml:space="preserve"> mini-corso di civiltà con letture</w:t>
      </w:r>
      <w:r w:rsidR="001347FA" w:rsidRPr="00C74122">
        <w:rPr>
          <w:rFonts w:ascii="Arial" w:eastAsia="Calibri" w:hAnsi="Arial" w:cs="Arial"/>
          <w:sz w:val="22"/>
          <w:szCs w:val="22"/>
        </w:rPr>
        <w:t xml:space="preserve">, </w:t>
      </w:r>
      <w:r w:rsidR="00C331FB" w:rsidRPr="00C74122">
        <w:rPr>
          <w:rFonts w:ascii="Arial" w:eastAsia="Calibri" w:hAnsi="Arial" w:cs="Arial"/>
          <w:sz w:val="22"/>
          <w:szCs w:val="22"/>
        </w:rPr>
        <w:t>video e sezioni di approfondimento dedicate a personaggi contemporanei impegnati a trasmettere i valori dell’Agenda 2030 (</w:t>
      </w:r>
      <w:r w:rsidR="00C331FB" w:rsidRPr="00C74122">
        <w:rPr>
          <w:rFonts w:ascii="Arial" w:eastAsia="Calibri" w:hAnsi="Arial" w:cs="Arial"/>
          <w:i/>
          <w:sz w:val="22"/>
          <w:szCs w:val="22"/>
        </w:rPr>
        <w:t>Meet the Ambassador</w:t>
      </w:r>
      <w:r w:rsidR="00C331FB" w:rsidRPr="00C74122">
        <w:rPr>
          <w:rFonts w:ascii="Arial" w:eastAsia="Calibri" w:hAnsi="Arial" w:cs="Arial"/>
          <w:sz w:val="22"/>
          <w:szCs w:val="22"/>
        </w:rPr>
        <w:t>)</w:t>
      </w:r>
    </w:p>
    <w:p w14:paraId="7BE06C8F" w14:textId="39A7BE6D" w:rsidR="001347FA" w:rsidRPr="00C74122" w:rsidRDefault="00C331FB" w:rsidP="00B13EEE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sz w:val="22"/>
          <w:szCs w:val="22"/>
        </w:rPr>
        <w:t xml:space="preserve">Assistenza allo studio autonomo: </w:t>
      </w:r>
      <w:r w:rsidRPr="00C74122">
        <w:rPr>
          <w:rFonts w:ascii="Arial" w:eastAsia="Calibri" w:hAnsi="Arial" w:cs="Arial"/>
          <w:sz w:val="22"/>
          <w:szCs w:val="22"/>
        </w:rPr>
        <w:t>sezione</w:t>
      </w:r>
      <w:r w:rsidRPr="00C7412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C74122">
        <w:rPr>
          <w:rFonts w:ascii="Arial" w:eastAsia="Calibri" w:hAnsi="Arial" w:cs="Arial"/>
          <w:i/>
          <w:sz w:val="22"/>
          <w:szCs w:val="22"/>
        </w:rPr>
        <w:t>Self-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</w:rPr>
        <w:t>check</w:t>
      </w:r>
      <w:proofErr w:type="spellEnd"/>
      <w:r w:rsidRPr="00C74122">
        <w:rPr>
          <w:rFonts w:ascii="Arial" w:eastAsia="Calibri" w:hAnsi="Arial" w:cs="Arial"/>
          <w:sz w:val="22"/>
          <w:szCs w:val="22"/>
        </w:rPr>
        <w:t xml:space="preserve">, doppio percorso per il ripasso </w:t>
      </w:r>
      <w:r w:rsidR="00B13EEE" w:rsidRPr="00C74122">
        <w:rPr>
          <w:rFonts w:ascii="Arial" w:eastAsia="Calibri" w:hAnsi="Arial" w:cs="Arial"/>
          <w:sz w:val="22"/>
          <w:szCs w:val="22"/>
        </w:rPr>
        <w:t xml:space="preserve">(sia in cartaceo sia in digitale) </w:t>
      </w:r>
      <w:r w:rsidRPr="00C74122">
        <w:rPr>
          <w:rFonts w:ascii="Arial" w:eastAsia="Calibri" w:hAnsi="Arial" w:cs="Arial"/>
          <w:sz w:val="22"/>
          <w:szCs w:val="22"/>
        </w:rPr>
        <w:t xml:space="preserve">e il potenziamento </w:t>
      </w:r>
      <w:r w:rsidR="00B13EEE" w:rsidRPr="00C74122">
        <w:rPr>
          <w:rFonts w:ascii="Arial" w:eastAsia="Calibri" w:hAnsi="Arial" w:cs="Arial"/>
          <w:sz w:val="22"/>
          <w:szCs w:val="22"/>
        </w:rPr>
        <w:t>(in digitale)</w:t>
      </w:r>
    </w:p>
    <w:p w14:paraId="6BB19279" w14:textId="5A11BF16" w:rsidR="00C331FB" w:rsidRPr="00C74122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sz w:val="22"/>
          <w:szCs w:val="22"/>
        </w:rPr>
        <w:t>Apparato didattico:</w:t>
      </w:r>
      <w:r w:rsidRPr="00C74122">
        <w:rPr>
          <w:rFonts w:ascii="Arial" w:eastAsia="Calibri" w:hAnsi="Arial" w:cs="Arial"/>
          <w:sz w:val="22"/>
          <w:szCs w:val="22"/>
        </w:rPr>
        <w:t xml:space="preserve"> </w:t>
      </w:r>
      <w:r w:rsidR="00B13EEE" w:rsidRPr="00C74122">
        <w:rPr>
          <w:rFonts w:ascii="Arial" w:eastAsia="Calibri" w:hAnsi="Arial" w:cs="Arial"/>
          <w:sz w:val="22"/>
          <w:szCs w:val="22"/>
        </w:rPr>
        <w:t>molti</w:t>
      </w:r>
      <w:r w:rsidRPr="00C74122">
        <w:rPr>
          <w:rFonts w:ascii="Arial" w:eastAsia="Calibri" w:hAnsi="Arial" w:cs="Arial"/>
          <w:sz w:val="22"/>
          <w:szCs w:val="22"/>
        </w:rPr>
        <w:t xml:space="preserve"> esercizi di 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</w:rPr>
        <w:t>listening</w:t>
      </w:r>
      <w:proofErr w:type="spellEnd"/>
      <w:r w:rsidRPr="00C74122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C74122">
        <w:rPr>
          <w:rFonts w:ascii="Arial" w:eastAsia="Calibri" w:hAnsi="Arial" w:cs="Arial"/>
          <w:sz w:val="22"/>
          <w:szCs w:val="22"/>
        </w:rPr>
        <w:t>e</w:t>
      </w:r>
      <w:r w:rsidRPr="00C74122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</w:rPr>
        <w:t>speaking</w:t>
      </w:r>
      <w:proofErr w:type="spellEnd"/>
      <w:r w:rsidRPr="00C74122">
        <w:rPr>
          <w:rFonts w:ascii="Arial" w:eastAsia="Calibri" w:hAnsi="Arial" w:cs="Arial"/>
          <w:sz w:val="22"/>
          <w:szCs w:val="22"/>
        </w:rPr>
        <w:t xml:space="preserve">, attività di personalizzazione per stimolare la discussione in lingua </w:t>
      </w:r>
    </w:p>
    <w:p w14:paraId="164D14C9" w14:textId="2D1D4FA4" w:rsidR="00C331FB" w:rsidRPr="00C74122" w:rsidRDefault="00C331FB" w:rsidP="00C331FB">
      <w:pPr>
        <w:numPr>
          <w:ilvl w:val="0"/>
          <w:numId w:val="6"/>
        </w:numP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sz w:val="22"/>
          <w:szCs w:val="22"/>
        </w:rPr>
        <w:t>Percorsi di Educazione Civica:</w:t>
      </w:r>
      <w:r w:rsidRPr="00C74122">
        <w:rPr>
          <w:rFonts w:ascii="Arial" w:eastAsia="Calibri" w:hAnsi="Arial" w:cs="Arial"/>
          <w:sz w:val="22"/>
          <w:szCs w:val="22"/>
        </w:rPr>
        <w:t xml:space="preserve"> pagine dedicate ai temi dell’Agenda 2030 e collegamenti a video e testi nelle pagine </w:t>
      </w:r>
      <w:r w:rsidRPr="00C74122">
        <w:rPr>
          <w:rFonts w:ascii="Arial" w:eastAsia="Calibri" w:hAnsi="Arial" w:cs="Arial"/>
          <w:i/>
          <w:sz w:val="22"/>
          <w:szCs w:val="22"/>
        </w:rPr>
        <w:t xml:space="preserve">Culture and </w:t>
      </w:r>
      <w:proofErr w:type="spellStart"/>
      <w:r w:rsidRPr="00C74122">
        <w:rPr>
          <w:rFonts w:ascii="Arial" w:eastAsia="Calibri" w:hAnsi="Arial" w:cs="Arial"/>
          <w:i/>
          <w:sz w:val="22"/>
          <w:szCs w:val="22"/>
        </w:rPr>
        <w:t>Skills</w:t>
      </w:r>
      <w:proofErr w:type="spellEnd"/>
      <w:r w:rsidRPr="00C74122">
        <w:rPr>
          <w:rFonts w:ascii="Arial" w:eastAsia="Calibri" w:hAnsi="Arial" w:cs="Arial"/>
          <w:sz w:val="22"/>
          <w:szCs w:val="22"/>
        </w:rPr>
        <w:t xml:space="preserve"> per sostenere i docenti nell’insegnamento della nuova materia</w:t>
      </w:r>
    </w:p>
    <w:p w14:paraId="26231AFE" w14:textId="77777777" w:rsidR="00C331FB" w:rsidRPr="00C74122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color w:val="000000"/>
          <w:sz w:val="22"/>
          <w:szCs w:val="22"/>
        </w:rPr>
        <w:t>Inclusione a 360 gradi</w:t>
      </w:r>
      <w:r w:rsidRPr="00C74122">
        <w:rPr>
          <w:rFonts w:ascii="Arial" w:eastAsia="Calibri" w:hAnsi="Arial" w:cs="Arial"/>
          <w:color w:val="000000"/>
          <w:sz w:val="22"/>
          <w:szCs w:val="22"/>
        </w:rPr>
        <w:t xml:space="preserve"> con recupero e potenziament</w:t>
      </w:r>
      <w:r w:rsidRPr="00C74122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o </w:t>
      </w:r>
      <w:r w:rsidR="006A3EC0" w:rsidRPr="00C74122">
        <w:rPr>
          <w:rFonts w:ascii="Arial" w:eastAsia="Calibri" w:hAnsi="Arial" w:cs="Arial"/>
          <w:color w:val="000000"/>
          <w:sz w:val="22"/>
          <w:szCs w:val="22"/>
          <w:highlight w:val="white"/>
        </w:rPr>
        <w:t>(</w:t>
      </w:r>
      <w:r w:rsidRPr="00C74122">
        <w:rPr>
          <w:rFonts w:ascii="Arial" w:eastAsia="Calibri" w:hAnsi="Arial" w:cs="Arial"/>
          <w:color w:val="000000"/>
          <w:sz w:val="22"/>
          <w:szCs w:val="22"/>
          <w:highlight w:val="white"/>
        </w:rPr>
        <w:t>per non demotivare gli studenti più bravi</w:t>
      </w:r>
      <w:r w:rsidR="006A3EC0" w:rsidRPr="00C74122">
        <w:rPr>
          <w:rFonts w:ascii="Arial" w:eastAsia="Calibri" w:hAnsi="Arial" w:cs="Arial"/>
          <w:color w:val="000000"/>
          <w:sz w:val="22"/>
          <w:szCs w:val="22"/>
          <w:highlight w:val="white"/>
        </w:rPr>
        <w:t>)</w:t>
      </w:r>
    </w:p>
    <w:p w14:paraId="2BCF500D" w14:textId="77777777" w:rsidR="00C331FB" w:rsidRPr="00C74122" w:rsidRDefault="00C331FB" w:rsidP="00C331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UDA</w:t>
      </w:r>
      <w:r w:rsidRPr="00C74122">
        <w:rPr>
          <w:rFonts w:ascii="Arial" w:eastAsia="Calibri" w:hAnsi="Arial" w:cs="Arial"/>
          <w:color w:val="000000"/>
          <w:sz w:val="22"/>
          <w:szCs w:val="22"/>
        </w:rPr>
        <w:t> per la riforma dei professionali</w:t>
      </w:r>
      <w:r w:rsidR="002C274B" w:rsidRPr="00C74122">
        <w:rPr>
          <w:rFonts w:ascii="Arial" w:eastAsia="Calibri" w:hAnsi="Arial" w:cs="Arial"/>
          <w:color w:val="000000"/>
          <w:sz w:val="22"/>
          <w:szCs w:val="22"/>
        </w:rPr>
        <w:t>, dedicate allo sport, al cibo, al diritto al lavoro, al diritto alla salute</w:t>
      </w:r>
    </w:p>
    <w:p w14:paraId="4B3ECB07" w14:textId="77777777" w:rsidR="00C331FB" w:rsidRPr="00C74122" w:rsidRDefault="006A3EC0" w:rsidP="00C331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74122">
        <w:rPr>
          <w:rFonts w:ascii="Arial" w:eastAsia="Calibri" w:hAnsi="Arial" w:cs="Arial"/>
          <w:b/>
          <w:color w:val="000000"/>
          <w:sz w:val="22"/>
          <w:szCs w:val="22"/>
        </w:rPr>
        <w:t>Volume separato</w:t>
      </w:r>
      <w:r w:rsidR="00C331FB" w:rsidRPr="00C74122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331FB" w:rsidRPr="00C74122">
        <w:rPr>
          <w:rFonts w:ascii="Arial" w:eastAsia="Calibri" w:hAnsi="Arial" w:cs="Arial"/>
          <w:b/>
          <w:i/>
          <w:color w:val="000000"/>
          <w:sz w:val="22"/>
          <w:szCs w:val="22"/>
        </w:rPr>
        <w:t>Grammar</w:t>
      </w:r>
      <w:proofErr w:type="spellEnd"/>
      <w:r w:rsidR="00C331FB" w:rsidRPr="00C74122">
        <w:rPr>
          <w:rFonts w:ascii="Arial" w:eastAsia="Calibri" w:hAnsi="Arial" w:cs="Arial"/>
          <w:b/>
          <w:i/>
          <w:color w:val="000000"/>
          <w:sz w:val="22"/>
          <w:szCs w:val="22"/>
        </w:rPr>
        <w:t xml:space="preserve"> Tutor</w:t>
      </w:r>
      <w:r w:rsidR="00C331FB" w:rsidRPr="00C74122">
        <w:rPr>
          <w:rFonts w:ascii="Arial" w:eastAsia="Calibri" w:hAnsi="Arial" w:cs="Arial"/>
          <w:color w:val="000000"/>
          <w:sz w:val="22"/>
          <w:szCs w:val="22"/>
        </w:rPr>
        <w:t xml:space="preserve"> per un supporto inclusivo</w:t>
      </w:r>
    </w:p>
    <w:p w14:paraId="42FFB03F" w14:textId="77777777" w:rsidR="00A53D22" w:rsidRPr="00C74122" w:rsidRDefault="00A53D22" w:rsidP="00A53D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6193F85" w14:textId="77777777" w:rsidR="005654A3" w:rsidRPr="00C74122" w:rsidRDefault="005654A3" w:rsidP="00A53D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1A6BAF6" w14:textId="77777777" w:rsidR="00A53D22" w:rsidRPr="00C74122" w:rsidRDefault="00A53D22" w:rsidP="00C331FB">
      <w:pPr>
        <w:pStyle w:val="Paragrafoelenco"/>
        <w:spacing w:line="240" w:lineRule="auto"/>
        <w:ind w:leftChars="0" w:left="0" w:firstLineChars="0" w:firstLine="0"/>
        <w:jc w:val="both"/>
        <w:rPr>
          <w:rFonts w:eastAsia="Calibri"/>
        </w:rPr>
      </w:pPr>
      <w:r w:rsidRPr="00C74122">
        <w:rPr>
          <w:rFonts w:eastAsia="Calibri"/>
        </w:rPr>
        <w:t>Tra i</w:t>
      </w:r>
      <w:r w:rsidR="005654A3" w:rsidRPr="00C74122">
        <w:rPr>
          <w:rFonts w:eastAsia="Calibri"/>
        </w:rPr>
        <w:t xml:space="preserve"> tanti</w:t>
      </w:r>
      <w:r w:rsidRPr="00C74122">
        <w:rPr>
          <w:rFonts w:eastAsia="Calibri"/>
        </w:rPr>
        <w:t xml:space="preserve"> </w:t>
      </w:r>
      <w:r w:rsidRPr="00C74122">
        <w:rPr>
          <w:rFonts w:eastAsia="Calibri"/>
          <w:b/>
        </w:rPr>
        <w:t>contenuti digitali</w:t>
      </w:r>
      <w:r w:rsidRPr="00C74122">
        <w:rPr>
          <w:rFonts w:eastAsia="Calibri"/>
        </w:rPr>
        <w:t xml:space="preserve">, da segnalare: </w:t>
      </w:r>
    </w:p>
    <w:p w14:paraId="245F73EB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 xml:space="preserve">Video </w:t>
      </w:r>
      <w:proofErr w:type="spellStart"/>
      <w:r w:rsidRPr="00C74122">
        <w:rPr>
          <w:rFonts w:eastAsiaTheme="minorHAnsi"/>
          <w:b/>
          <w:lang w:eastAsia="en-US"/>
        </w:rPr>
        <w:t>Vocabulary</w:t>
      </w:r>
      <w:proofErr w:type="spellEnd"/>
      <w:r w:rsidRPr="00C74122">
        <w:rPr>
          <w:rFonts w:eastAsiaTheme="minorHAnsi"/>
          <w:lang w:eastAsia="en-US"/>
        </w:rPr>
        <w:t xml:space="preserve"> per avviare la lezione e attivare il lessico attraverso un TG scolastico. </w:t>
      </w:r>
    </w:p>
    <w:p w14:paraId="7CEEBE48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textDirection w:val="lrTb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 xml:space="preserve">Video </w:t>
      </w:r>
      <w:proofErr w:type="spellStart"/>
      <w:r w:rsidRPr="00C74122">
        <w:rPr>
          <w:rFonts w:eastAsiaTheme="minorHAnsi"/>
          <w:b/>
          <w:lang w:eastAsia="en-US"/>
        </w:rPr>
        <w:t>Speaking</w:t>
      </w:r>
      <w:proofErr w:type="spellEnd"/>
      <w:r w:rsidRPr="00C74122">
        <w:rPr>
          <w:rFonts w:eastAsiaTheme="minorHAnsi"/>
          <w:lang w:eastAsia="en-US"/>
        </w:rPr>
        <w:t xml:space="preserve"> con situazioni dialogico-comunicative recitate da attori madrelingua. </w:t>
      </w:r>
    </w:p>
    <w:p w14:paraId="6E06CE09" w14:textId="77777777" w:rsidR="007C6A0E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Video di grammatica</w:t>
      </w:r>
    </w:p>
    <w:p w14:paraId="161B0F1B" w14:textId="77777777" w:rsidR="007C6A0E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Video di civiltà</w:t>
      </w:r>
    </w:p>
    <w:p w14:paraId="271F3E93" w14:textId="77777777" w:rsidR="007C6A0E" w:rsidRPr="00C74122" w:rsidRDefault="007C6A0E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Karaoke</w:t>
      </w:r>
      <w:r w:rsidRPr="00C74122">
        <w:rPr>
          <w:rFonts w:eastAsiaTheme="minorHAnsi"/>
          <w:lang w:eastAsia="en-US"/>
        </w:rPr>
        <w:t xml:space="preserve"> </w:t>
      </w:r>
      <w:r w:rsidRPr="00C74122">
        <w:rPr>
          <w:rFonts w:eastAsiaTheme="minorHAnsi"/>
          <w:b/>
          <w:lang w:eastAsia="en-US"/>
        </w:rPr>
        <w:t>interattivi</w:t>
      </w:r>
      <w:r w:rsidRPr="00C74122">
        <w:rPr>
          <w:rFonts w:eastAsiaTheme="minorHAnsi"/>
          <w:lang w:eastAsia="en-US"/>
        </w:rPr>
        <w:t xml:space="preserve"> dei dialoghi.</w:t>
      </w:r>
    </w:p>
    <w:p w14:paraId="74B056FB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Mappe personalizzabili in PowerPoint</w:t>
      </w:r>
      <w:r w:rsidRPr="00C74122">
        <w:rPr>
          <w:rFonts w:eastAsiaTheme="minorHAnsi"/>
          <w:lang w:eastAsia="en-US"/>
        </w:rPr>
        <w:t>, per la didattica inclusiva.</w:t>
      </w:r>
    </w:p>
    <w:p w14:paraId="2C05C343" w14:textId="77777777" w:rsidR="007C6A0E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 xml:space="preserve">Quiz con </w:t>
      </w:r>
      <w:proofErr w:type="spellStart"/>
      <w:r w:rsidRPr="00C74122">
        <w:rPr>
          <w:rFonts w:eastAsiaTheme="minorHAnsi"/>
          <w:b/>
          <w:lang w:eastAsia="en-US"/>
        </w:rPr>
        <w:t>Kahoot</w:t>
      </w:r>
      <w:proofErr w:type="spellEnd"/>
      <w:r w:rsidRPr="00C74122">
        <w:rPr>
          <w:rFonts w:eastAsiaTheme="minorHAnsi"/>
          <w:b/>
          <w:lang w:eastAsia="en-US"/>
        </w:rPr>
        <w:t>!</w:t>
      </w:r>
      <w:r w:rsidRPr="00C74122">
        <w:rPr>
          <w:rFonts w:eastAsiaTheme="minorHAnsi"/>
          <w:lang w:eastAsia="en-US"/>
        </w:rPr>
        <w:t xml:space="preserve"> per coinvolgere gli studenti</w:t>
      </w:r>
      <w:r w:rsidR="007C6A0E" w:rsidRPr="00C74122">
        <w:rPr>
          <w:rFonts w:eastAsiaTheme="minorHAnsi"/>
          <w:lang w:eastAsia="en-US"/>
        </w:rPr>
        <w:t xml:space="preserve"> attraverso il gioco didattico.</w:t>
      </w:r>
    </w:p>
    <w:p w14:paraId="7420A05A" w14:textId="77777777" w:rsidR="005654A3" w:rsidRPr="00C74122" w:rsidRDefault="005654A3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Test interattivi</w:t>
      </w:r>
      <w:r w:rsidRPr="00C74122">
        <w:rPr>
          <w:rFonts w:eastAsiaTheme="minorHAnsi"/>
          <w:lang w:eastAsia="en-US"/>
        </w:rPr>
        <w:t xml:space="preserve"> integrati nel libro digitale.</w:t>
      </w:r>
    </w:p>
    <w:p w14:paraId="22B493AF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HUB Test</w:t>
      </w:r>
      <w:r w:rsidRPr="00C74122">
        <w:rPr>
          <w:rFonts w:eastAsiaTheme="minorHAnsi"/>
          <w:lang w:eastAsia="en-US"/>
        </w:rPr>
        <w:t xml:space="preserve">, piattaforma con centinaia di quesiti di grammatica inglese. </w:t>
      </w:r>
    </w:p>
    <w:p w14:paraId="04926523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HUB INVALSI</w:t>
      </w:r>
      <w:r w:rsidRPr="00C74122">
        <w:rPr>
          <w:rFonts w:eastAsiaTheme="minorHAnsi"/>
          <w:lang w:eastAsia="en-US"/>
        </w:rPr>
        <w:t xml:space="preserve">, </w:t>
      </w:r>
      <w:r w:rsidR="007C6A0E" w:rsidRPr="00C74122">
        <w:rPr>
          <w:rFonts w:eastAsiaTheme="minorHAnsi"/>
          <w:lang w:eastAsia="en-US"/>
        </w:rPr>
        <w:t>per svolgere</w:t>
      </w:r>
      <w:r w:rsidRPr="00C74122">
        <w:rPr>
          <w:rFonts w:eastAsiaTheme="minorHAnsi"/>
          <w:lang w:eastAsia="en-US"/>
        </w:rPr>
        <w:t xml:space="preserve"> le prove in modalità Computer </w:t>
      </w:r>
      <w:proofErr w:type="spellStart"/>
      <w:r w:rsidRPr="00C74122">
        <w:rPr>
          <w:rFonts w:eastAsiaTheme="minorHAnsi"/>
          <w:lang w:eastAsia="en-US"/>
        </w:rPr>
        <w:t>Based</w:t>
      </w:r>
      <w:proofErr w:type="spellEnd"/>
      <w:r w:rsidRPr="00C74122">
        <w:rPr>
          <w:rFonts w:eastAsiaTheme="minorHAnsi"/>
          <w:lang w:eastAsia="en-US"/>
        </w:rPr>
        <w:t xml:space="preserve">. </w:t>
      </w:r>
    </w:p>
    <w:p w14:paraId="7F3EAAE8" w14:textId="77777777" w:rsidR="00A53D22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Theme="minorHAnsi"/>
          <w:lang w:eastAsia="en-US"/>
        </w:rPr>
      </w:pPr>
      <w:r w:rsidRPr="00C74122">
        <w:rPr>
          <w:rFonts w:eastAsiaTheme="minorHAnsi"/>
          <w:b/>
          <w:lang w:eastAsia="en-US"/>
        </w:rPr>
        <w:t>Lezioni digitali</w:t>
      </w:r>
      <w:r w:rsidRPr="00C74122">
        <w:rPr>
          <w:rFonts w:eastAsiaTheme="minorHAnsi"/>
          <w:lang w:eastAsia="en-US"/>
        </w:rPr>
        <w:t xml:space="preserve">, percorsi didattici </w:t>
      </w:r>
      <w:r w:rsidR="005654A3" w:rsidRPr="00C74122">
        <w:rPr>
          <w:rFonts w:eastAsiaTheme="minorHAnsi"/>
          <w:lang w:eastAsia="en-US"/>
        </w:rPr>
        <w:t>sui</w:t>
      </w:r>
      <w:r w:rsidRPr="00C74122">
        <w:rPr>
          <w:rFonts w:eastAsiaTheme="minorHAnsi"/>
          <w:lang w:eastAsia="en-US"/>
        </w:rPr>
        <w:t xml:space="preserve"> nodi fondanti della disciplina, per fare lezione con l’utilizzo del digitale. </w:t>
      </w:r>
    </w:p>
    <w:p w14:paraId="222F7327" w14:textId="77777777" w:rsidR="00E96AB1" w:rsidRPr="00C74122" w:rsidRDefault="00A53D22" w:rsidP="002C274B">
      <w:pPr>
        <w:pStyle w:val="Paragrafoelenco"/>
        <w:numPr>
          <w:ilvl w:val="0"/>
          <w:numId w:val="9"/>
        </w:numPr>
        <w:spacing w:line="240" w:lineRule="auto"/>
        <w:ind w:leftChars="0" w:firstLineChars="0"/>
        <w:jc w:val="both"/>
        <w:rPr>
          <w:rFonts w:eastAsia="Calibri"/>
          <w:color w:val="auto"/>
          <w:position w:val="0"/>
        </w:rPr>
      </w:pPr>
      <w:r w:rsidRPr="00C74122">
        <w:rPr>
          <w:rFonts w:eastAsiaTheme="minorHAnsi"/>
          <w:b/>
          <w:lang w:eastAsia="en-US"/>
        </w:rPr>
        <w:t>Campus Lingue straniere</w:t>
      </w:r>
      <w:r w:rsidRPr="00C74122">
        <w:rPr>
          <w:rFonts w:eastAsiaTheme="minorHAnsi"/>
          <w:lang w:eastAsia="en-US"/>
        </w:rPr>
        <w:t>, il portale disciplinare con articoli arricchiti di contenuti multimediali, materiali aggiuntivi utili per la DDI, l’aggiornamento, la preparazione della classe alle certificazioni</w:t>
      </w:r>
      <w:r w:rsidR="005654A3" w:rsidRPr="00C74122">
        <w:rPr>
          <w:rFonts w:eastAsiaTheme="minorHAnsi"/>
          <w:lang w:eastAsia="en-US"/>
        </w:rPr>
        <w:t>.</w:t>
      </w:r>
      <w:bookmarkEnd w:id="0"/>
    </w:p>
    <w:sectPr w:rsidR="00E96AB1" w:rsidRPr="00C74122" w:rsidSect="00D75BDA">
      <w:pgSz w:w="11900" w:h="16840"/>
      <w:pgMar w:top="1417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B4703" w16cex:dateUtc="2022-03-03T12:54:00Z"/>
  <w16cex:commentExtensible w16cex:durableId="25CB4722" w16cex:dateUtc="2022-03-03T12:54:00Z"/>
  <w16cex:commentExtensible w16cex:durableId="25CB4743" w16cex:dateUtc="2022-03-03T12:55:00Z"/>
  <w16cex:commentExtensible w16cex:durableId="25CB48CB" w16cex:dateUtc="2022-03-03T13:01:00Z"/>
  <w16cex:commentExtensible w16cex:durableId="25CB48DC" w16cex:dateUtc="2022-03-03T13:02:00Z"/>
  <w16cex:commentExtensible w16cex:durableId="25CB48EC" w16cex:dateUtc="2022-03-03T13:02:00Z"/>
  <w16cex:commentExtensible w16cex:durableId="25CB4916" w16cex:dateUtc="2022-03-03T13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A73"/>
    <w:multiLevelType w:val="multilevel"/>
    <w:tmpl w:val="12F6A6C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E62C2"/>
    <w:multiLevelType w:val="hybridMultilevel"/>
    <w:tmpl w:val="E8EA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1381"/>
    <w:multiLevelType w:val="hybridMultilevel"/>
    <w:tmpl w:val="F1C24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43C"/>
    <w:multiLevelType w:val="hybridMultilevel"/>
    <w:tmpl w:val="06E6E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070D"/>
    <w:multiLevelType w:val="hybridMultilevel"/>
    <w:tmpl w:val="5A8E5148"/>
    <w:lvl w:ilvl="0" w:tplc="25A6A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221E1"/>
    <w:multiLevelType w:val="hybridMultilevel"/>
    <w:tmpl w:val="BF8A8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285"/>
    <w:multiLevelType w:val="hybridMultilevel"/>
    <w:tmpl w:val="CEFE60FA"/>
    <w:lvl w:ilvl="0" w:tplc="B6D222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B2B67"/>
    <w:multiLevelType w:val="hybridMultilevel"/>
    <w:tmpl w:val="C450AE38"/>
    <w:lvl w:ilvl="0" w:tplc="E5940CA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D37D2"/>
    <w:multiLevelType w:val="multilevel"/>
    <w:tmpl w:val="3FD08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931FD6"/>
    <w:multiLevelType w:val="hybridMultilevel"/>
    <w:tmpl w:val="F8241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6BFB"/>
    <w:multiLevelType w:val="hybridMultilevel"/>
    <w:tmpl w:val="8CD2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449F1"/>
    <w:multiLevelType w:val="hybridMultilevel"/>
    <w:tmpl w:val="ABB6EF3A"/>
    <w:lvl w:ilvl="0" w:tplc="C5EC89E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14351"/>
    <w:multiLevelType w:val="hybridMultilevel"/>
    <w:tmpl w:val="B99C4FF2"/>
    <w:lvl w:ilvl="0" w:tplc="633EA85E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D"/>
    <w:rsid w:val="000169FC"/>
    <w:rsid w:val="000272ED"/>
    <w:rsid w:val="001347FA"/>
    <w:rsid w:val="00190735"/>
    <w:rsid w:val="001E680D"/>
    <w:rsid w:val="002C274B"/>
    <w:rsid w:val="002C70B7"/>
    <w:rsid w:val="00317431"/>
    <w:rsid w:val="00347D72"/>
    <w:rsid w:val="003D5598"/>
    <w:rsid w:val="00483745"/>
    <w:rsid w:val="0049670D"/>
    <w:rsid w:val="004F550E"/>
    <w:rsid w:val="004F58A1"/>
    <w:rsid w:val="005654A3"/>
    <w:rsid w:val="005A5EB4"/>
    <w:rsid w:val="005C44D5"/>
    <w:rsid w:val="005F7390"/>
    <w:rsid w:val="006A3EC0"/>
    <w:rsid w:val="007C6A0E"/>
    <w:rsid w:val="007F6792"/>
    <w:rsid w:val="008B4E48"/>
    <w:rsid w:val="00941175"/>
    <w:rsid w:val="00944B16"/>
    <w:rsid w:val="009F56FB"/>
    <w:rsid w:val="00A53D22"/>
    <w:rsid w:val="00AB3E15"/>
    <w:rsid w:val="00B13EEE"/>
    <w:rsid w:val="00B3414D"/>
    <w:rsid w:val="00B63581"/>
    <w:rsid w:val="00BE584A"/>
    <w:rsid w:val="00C331FB"/>
    <w:rsid w:val="00C74122"/>
    <w:rsid w:val="00C823BB"/>
    <w:rsid w:val="00CF2771"/>
    <w:rsid w:val="00E200F0"/>
    <w:rsid w:val="00E96AB1"/>
    <w:rsid w:val="00EC7ADE"/>
    <w:rsid w:val="00EE27A4"/>
    <w:rsid w:val="00F669BD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D850"/>
  <w15:docId w15:val="{8E14DA47-0763-4D1C-96C4-A8B5626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80D"/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80D"/>
    <w:pPr>
      <w:suppressAutoHyphens/>
      <w:spacing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48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11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11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1175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11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1175"/>
    <w:rPr>
      <w:rFonts w:ascii="Verdana" w:eastAsia="Times New Roman" w:hAnsi="Verdan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Mondadori</cp:lastModifiedBy>
  <cp:revision>3</cp:revision>
  <dcterms:created xsi:type="dcterms:W3CDTF">2022-03-15T13:19:00Z</dcterms:created>
  <dcterms:modified xsi:type="dcterms:W3CDTF">2022-03-15T15:33:00Z</dcterms:modified>
</cp:coreProperties>
</file>